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8E" w:rsidRDefault="0024128E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Your evaluation will be used by Ms. McNeill in refining and improving her teaching skills. Please be honest. Ms. McNeill only wants to get better at what she does; and so, for the sake of her future students, be helpful by providing thoughtful responses! </w:t>
      </w:r>
      <w:r w:rsidRPr="0024128E">
        <w:rPr>
          <w:rFonts w:ascii="Comic Sans MS" w:hAnsi="Comic Sans MS"/>
        </w:rPr>
        <w:sym w:font="Wingdings" w:char="F04A"/>
      </w:r>
    </w:p>
    <w:p w:rsidR="006129D0" w:rsidRPr="0024128E" w:rsidRDefault="006129D0" w:rsidP="006129D0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1. What personal qualities or teaching skills of Ms. McNeill </w:t>
      </w:r>
      <w:r w:rsidRPr="004106C8">
        <w:rPr>
          <w:rFonts w:ascii="Comic Sans MS" w:hAnsi="Comic Sans MS"/>
          <w:b/>
        </w:rPr>
        <w:t>contributed</w:t>
      </w:r>
      <w:r w:rsidRPr="0024128E">
        <w:rPr>
          <w:rFonts w:ascii="Comic Sans MS" w:hAnsi="Comic Sans MS"/>
        </w:rPr>
        <w:t xml:space="preserve"> to the success of the course?</w:t>
      </w: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2. </w:t>
      </w:r>
      <w:r w:rsidR="004106C8">
        <w:rPr>
          <w:rFonts w:ascii="Comic Sans MS" w:hAnsi="Comic Sans MS"/>
        </w:rPr>
        <w:t xml:space="preserve">What </w:t>
      </w:r>
      <w:r w:rsidR="00D35EDC">
        <w:rPr>
          <w:rFonts w:ascii="Comic Sans MS" w:hAnsi="Comic Sans MS"/>
        </w:rPr>
        <w:t xml:space="preserve">personal </w:t>
      </w:r>
      <w:r w:rsidRPr="0024128E">
        <w:rPr>
          <w:rFonts w:ascii="Comic Sans MS" w:hAnsi="Comic Sans MS"/>
        </w:rPr>
        <w:t xml:space="preserve">qualities or teaching practices of Ms. McNeill </w:t>
      </w:r>
      <w:r w:rsidRPr="004106C8">
        <w:rPr>
          <w:rFonts w:ascii="Comic Sans MS" w:hAnsi="Comic Sans MS"/>
          <w:b/>
        </w:rPr>
        <w:t>hinder</w:t>
      </w:r>
      <w:r w:rsidR="004106C8" w:rsidRPr="004106C8">
        <w:rPr>
          <w:rFonts w:ascii="Comic Sans MS" w:hAnsi="Comic Sans MS"/>
          <w:b/>
        </w:rPr>
        <w:t>ed</w:t>
      </w:r>
      <w:r w:rsidRPr="0024128E">
        <w:rPr>
          <w:rFonts w:ascii="Comic Sans MS" w:hAnsi="Comic Sans MS"/>
        </w:rPr>
        <w:t xml:space="preserve"> the success of the course?</w:t>
      </w: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>3. Please indicate any particular comments you believe would be helpful to Ms. McNeill in improving the overall quality of the course [e.g., organization of the course (lectures, discussion and other class activities), tests/quizzes, or other matters that in your opinion might have helped increase the amount you could have learned from the course].</w:t>
      </w: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</w:p>
    <w:p w:rsidR="006129D0" w:rsidRPr="0024128E" w:rsidRDefault="006129D0" w:rsidP="006129D0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>4. Add any other comments.</w:t>
      </w:r>
    </w:p>
    <w:p w:rsidR="00820A3D" w:rsidRDefault="00820A3D"/>
    <w:p w:rsidR="00DD37D7" w:rsidRDefault="00DD37D7"/>
    <w:p w:rsidR="00DD37D7" w:rsidRDefault="00DD37D7"/>
    <w:p w:rsidR="00DD37D7" w:rsidRDefault="00DD37D7"/>
    <w:p w:rsidR="00DD37D7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Your evaluation will be used by Ms. McNeill in refining and improving her teaching skills. Please be honest. Ms. McNeill only wants to get better at what she does; and so, for the sake of her future students, be helpful by providing thoughtful responses! </w:t>
      </w:r>
      <w:r w:rsidRPr="0024128E">
        <w:rPr>
          <w:rFonts w:ascii="Comic Sans MS" w:hAnsi="Comic Sans MS"/>
        </w:rPr>
        <w:sym w:font="Wingdings" w:char="F04A"/>
      </w:r>
    </w:p>
    <w:p w:rsidR="00DD37D7" w:rsidRPr="0024128E" w:rsidRDefault="00DD37D7" w:rsidP="00DD37D7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1. What personal qualities or teaching skills of Ms. McNeill </w:t>
      </w:r>
      <w:r w:rsidRPr="004106C8">
        <w:rPr>
          <w:rFonts w:ascii="Comic Sans MS" w:hAnsi="Comic Sans MS"/>
          <w:b/>
        </w:rPr>
        <w:t>contributed</w:t>
      </w:r>
      <w:r w:rsidRPr="0024128E">
        <w:rPr>
          <w:rFonts w:ascii="Comic Sans MS" w:hAnsi="Comic Sans MS"/>
        </w:rPr>
        <w:t xml:space="preserve"> to the success of the course?</w:t>
      </w: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What personal </w:t>
      </w:r>
      <w:r w:rsidRPr="0024128E">
        <w:rPr>
          <w:rFonts w:ascii="Comic Sans MS" w:hAnsi="Comic Sans MS"/>
        </w:rPr>
        <w:t xml:space="preserve">qualities or teaching practices of Ms. McNeill </w:t>
      </w:r>
      <w:r w:rsidRPr="004106C8">
        <w:rPr>
          <w:rFonts w:ascii="Comic Sans MS" w:hAnsi="Comic Sans MS"/>
          <w:b/>
        </w:rPr>
        <w:t>hindered</w:t>
      </w:r>
      <w:r w:rsidRPr="0024128E">
        <w:rPr>
          <w:rFonts w:ascii="Comic Sans MS" w:hAnsi="Comic Sans MS"/>
        </w:rPr>
        <w:t xml:space="preserve"> the success of the course?</w:t>
      </w: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>3. Please indicate any particular comments you believe would be helpful to Ms. McNeill in improving the overall quality of the course [e.g., organization of the course (lectures, discussion and other class activities), tests/quizzes, or other matters that in your opinion might have helped increase the amount you could have learned from the course].</w:t>
      </w: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</w:p>
    <w:p w:rsidR="00DD37D7" w:rsidRPr="0024128E" w:rsidRDefault="00DD37D7" w:rsidP="00DD37D7">
      <w:pPr>
        <w:rPr>
          <w:rFonts w:ascii="Comic Sans MS" w:hAnsi="Comic Sans MS"/>
        </w:rPr>
      </w:pPr>
      <w:r w:rsidRPr="0024128E">
        <w:rPr>
          <w:rFonts w:ascii="Comic Sans MS" w:hAnsi="Comic Sans MS"/>
        </w:rPr>
        <w:t>4. Add any other comments.</w:t>
      </w:r>
    </w:p>
    <w:p w:rsidR="00DD37D7" w:rsidRDefault="00DD37D7"/>
    <w:p w:rsidR="00DD37D7" w:rsidRDefault="00DD37D7"/>
    <w:p w:rsidR="00DD37D7" w:rsidRDefault="00DD37D7"/>
    <w:p w:rsidR="00DD37D7" w:rsidRDefault="00DD37D7"/>
    <w:p w:rsidR="00DD37D7" w:rsidRDefault="00DD37D7" w:rsidP="00DD37D7">
      <w:pPr>
        <w:tabs>
          <w:tab w:val="left" w:pos="4752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p w:rsidR="00DD37D7" w:rsidRPr="00DD37D7" w:rsidRDefault="00DD37D7" w:rsidP="00DD37D7">
      <w:pPr>
        <w:rPr>
          <w:rFonts w:ascii="Comic Sans MS" w:hAnsi="Comic Sans MS"/>
        </w:rPr>
      </w:pPr>
      <w:r w:rsidRPr="00DD37D7">
        <w:rPr>
          <w:rFonts w:ascii="Comic Sans MS" w:hAnsi="Comic Sans MS"/>
        </w:rPr>
        <w:t>Directions: Please mark an “X” for the appropriate box.</w:t>
      </w:r>
    </w:p>
    <w:tbl>
      <w:tblPr>
        <w:tblStyle w:val="TableGrid"/>
        <w:tblW w:w="11178" w:type="dxa"/>
        <w:tblLayout w:type="fixed"/>
        <w:tblLook w:val="04A0"/>
      </w:tblPr>
      <w:tblGrid>
        <w:gridCol w:w="5956"/>
        <w:gridCol w:w="30"/>
        <w:gridCol w:w="1005"/>
        <w:gridCol w:w="9"/>
        <w:gridCol w:w="997"/>
        <w:gridCol w:w="29"/>
        <w:gridCol w:w="976"/>
        <w:gridCol w:w="14"/>
        <w:gridCol w:w="992"/>
        <w:gridCol w:w="1170"/>
      </w:tblGrid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Part I: Instructor</w:t>
            </w: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Poor</w:t>
            </w: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Below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Above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Excellent</w:t>
            </w: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1. Communication of ideas and information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2. Expression of expectations for performance in this class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3. Respect and concern for students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4. Stimulation of interest in course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5. Facilitation of learning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6. Enthusiasm for the subject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7. Encouragement of independent, creative, and critical thinking</w:t>
            </w: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8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8. Overall rating for Ms. McNeill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A17434">
        <w:tc>
          <w:tcPr>
            <w:tcW w:w="11178" w:type="dxa"/>
            <w:gridSpan w:val="10"/>
          </w:tcPr>
          <w:p w:rsid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Part II: Additional Questions</w:t>
            </w: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Low</w:t>
            </w: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 xml:space="preserve">Below 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992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 xml:space="preserve">Above 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High</w:t>
            </w: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9. Amount learned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10. Amount of effort required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11. Difficulty of the subject matter</w:t>
            </w:r>
          </w:p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Grading Scale</w:t>
            </w: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D37D7" w:rsidRPr="00DD37D7" w:rsidRDefault="00DD37D7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DD37D7" w:rsidRPr="00DD37D7" w:rsidRDefault="00DD37D7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DD37D7" w:rsidRPr="00DD37D7" w:rsidTr="00DD37D7">
        <w:tc>
          <w:tcPr>
            <w:tcW w:w="5956" w:type="dxa"/>
          </w:tcPr>
          <w:p w:rsidR="00DD37D7" w:rsidRPr="00DD37D7" w:rsidRDefault="00DD37D7" w:rsidP="00DD37D7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12. Your average grade on Quizzes/Tests during M</w:t>
            </w:r>
            <w:r>
              <w:rPr>
                <w:rFonts w:ascii="Comic Sans MS" w:hAnsi="Comic Sans MS"/>
                <w:sz w:val="20"/>
                <w:szCs w:val="20"/>
              </w:rPr>
              <w:t>s. McNeill’s</w:t>
            </w:r>
            <w:r w:rsidRPr="00DD37D7">
              <w:rPr>
                <w:rFonts w:ascii="Comic Sans MS" w:hAnsi="Comic Sans MS"/>
                <w:sz w:val="20"/>
                <w:szCs w:val="20"/>
              </w:rPr>
              <w:t xml:space="preserve"> teaching period</w:t>
            </w:r>
          </w:p>
        </w:tc>
        <w:tc>
          <w:tcPr>
            <w:tcW w:w="1044" w:type="dxa"/>
            <w:gridSpan w:val="3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37D7" w:rsidRPr="00DD37D7" w:rsidRDefault="00DD37D7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D37D7" w:rsidRDefault="00DD37D7"/>
    <w:p w:rsidR="00D1316D" w:rsidRDefault="00D1316D"/>
    <w:p w:rsidR="00D1316D" w:rsidRDefault="00D1316D"/>
    <w:p w:rsidR="00D1316D" w:rsidRDefault="00D1316D"/>
    <w:p w:rsidR="00D1316D" w:rsidRDefault="00D1316D"/>
    <w:p w:rsidR="00D1316D" w:rsidRDefault="00D1316D"/>
    <w:p w:rsidR="00D1316D" w:rsidRDefault="00D1316D"/>
    <w:p w:rsidR="00D1316D" w:rsidRDefault="00D1316D"/>
    <w:p w:rsidR="00D1316D" w:rsidRDefault="00D1316D"/>
    <w:p w:rsidR="00D1316D" w:rsidRPr="00DD37D7" w:rsidRDefault="00D1316D" w:rsidP="00D1316D">
      <w:pPr>
        <w:rPr>
          <w:rFonts w:ascii="Comic Sans MS" w:hAnsi="Comic Sans MS"/>
        </w:rPr>
      </w:pPr>
      <w:r w:rsidRPr="00DD37D7">
        <w:rPr>
          <w:rFonts w:ascii="Comic Sans MS" w:hAnsi="Comic Sans MS"/>
        </w:rPr>
        <w:t>Directions: Please mark an “X” for the appropriate box.</w:t>
      </w:r>
    </w:p>
    <w:tbl>
      <w:tblPr>
        <w:tblStyle w:val="TableGrid"/>
        <w:tblW w:w="11178" w:type="dxa"/>
        <w:tblLayout w:type="fixed"/>
        <w:tblLook w:val="04A0"/>
      </w:tblPr>
      <w:tblGrid>
        <w:gridCol w:w="5956"/>
        <w:gridCol w:w="30"/>
        <w:gridCol w:w="1005"/>
        <w:gridCol w:w="9"/>
        <w:gridCol w:w="997"/>
        <w:gridCol w:w="29"/>
        <w:gridCol w:w="976"/>
        <w:gridCol w:w="14"/>
        <w:gridCol w:w="992"/>
        <w:gridCol w:w="1170"/>
      </w:tblGrid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Part I: Instructor</w:t>
            </w: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Poor</w:t>
            </w: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Below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Above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Excellent</w:t>
            </w: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1. Communication of ideas and information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2. Expression of expectations for performance in this class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3. Respect and concern for students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4. Stimulation of interest in course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5. Facilitation of learning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6. Enthusiasm for the subject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7. Encouragement of independent, creative, and critical thinking</w:t>
            </w: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8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8. Overall rating for Ms. McNeill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11178" w:type="dxa"/>
            <w:gridSpan w:val="10"/>
          </w:tcPr>
          <w:p w:rsidR="00D1316D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Part II: Additional Questions</w:t>
            </w: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Low</w:t>
            </w: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 xml:space="preserve">Below 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992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 xml:space="preserve">Above 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Average</w:t>
            </w: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High</w:t>
            </w: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9. Amount learned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10. Amount of effort required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11. Difficulty of the subject matter</w:t>
            </w:r>
          </w:p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7D7">
              <w:rPr>
                <w:rFonts w:ascii="Comic Sans MS" w:hAnsi="Comic Sans MS"/>
                <w:b/>
                <w:sz w:val="20"/>
                <w:szCs w:val="20"/>
              </w:rPr>
              <w:t>Grading Scale</w:t>
            </w: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1316D" w:rsidRPr="00DD37D7" w:rsidRDefault="00D1316D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D1316D" w:rsidRPr="00DD37D7" w:rsidRDefault="00D1316D" w:rsidP="007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D1316D" w:rsidRPr="00DD37D7" w:rsidTr="0073668D">
        <w:tc>
          <w:tcPr>
            <w:tcW w:w="5956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  <w:r w:rsidRPr="00DD37D7">
              <w:rPr>
                <w:rFonts w:ascii="Comic Sans MS" w:hAnsi="Comic Sans MS"/>
                <w:sz w:val="20"/>
                <w:szCs w:val="20"/>
              </w:rPr>
              <w:t>12. Your average grade on Quizzes/Tests during M</w:t>
            </w:r>
            <w:r>
              <w:rPr>
                <w:rFonts w:ascii="Comic Sans MS" w:hAnsi="Comic Sans MS"/>
                <w:sz w:val="20"/>
                <w:szCs w:val="20"/>
              </w:rPr>
              <w:t>s. McNeill’s</w:t>
            </w:r>
            <w:r w:rsidRPr="00DD37D7">
              <w:rPr>
                <w:rFonts w:ascii="Comic Sans MS" w:hAnsi="Comic Sans MS"/>
                <w:sz w:val="20"/>
                <w:szCs w:val="20"/>
              </w:rPr>
              <w:t xml:space="preserve"> teaching period</w:t>
            </w:r>
          </w:p>
        </w:tc>
        <w:tc>
          <w:tcPr>
            <w:tcW w:w="1044" w:type="dxa"/>
            <w:gridSpan w:val="3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316D" w:rsidRPr="00DD37D7" w:rsidRDefault="00D1316D" w:rsidP="007366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1316D" w:rsidRDefault="00D1316D" w:rsidP="00D1316D"/>
    <w:p w:rsidR="00D1316D" w:rsidRDefault="00D1316D"/>
    <w:sectPr w:rsidR="00D1316D" w:rsidSect="00241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75" w:rsidRDefault="00A23075" w:rsidP="006129D0">
      <w:pPr>
        <w:spacing w:after="0" w:line="240" w:lineRule="auto"/>
      </w:pPr>
      <w:r>
        <w:separator/>
      </w:r>
    </w:p>
  </w:endnote>
  <w:endnote w:type="continuationSeparator" w:id="0">
    <w:p w:rsidR="00A23075" w:rsidRDefault="00A23075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D0" w:rsidRPr="0024128E" w:rsidRDefault="0024128E" w:rsidP="0024128E">
    <w:pPr>
      <w:pStyle w:val="Footer"/>
      <w:rPr>
        <w:rFonts w:ascii="Comic Sans MS" w:hAnsi="Comic Sans MS"/>
      </w:rPr>
    </w:pPr>
    <w:r>
      <w:t>*</w:t>
    </w:r>
    <w:r w:rsidR="006129D0" w:rsidRPr="0024128E">
      <w:rPr>
        <w:rFonts w:ascii="Comic Sans MS" w:hAnsi="Comic Sans MS"/>
      </w:rPr>
      <w:t>Adapted from the University of Florida’s instructional evaluations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75" w:rsidRDefault="00A23075" w:rsidP="006129D0">
      <w:pPr>
        <w:spacing w:after="0" w:line="240" w:lineRule="auto"/>
      </w:pPr>
      <w:r>
        <w:separator/>
      </w:r>
    </w:p>
  </w:footnote>
  <w:footnote w:type="continuationSeparator" w:id="0">
    <w:p w:rsidR="00A23075" w:rsidRDefault="00A23075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D0" w:rsidRPr="0024128E" w:rsidRDefault="006129D0">
    <w:pPr>
      <w:pStyle w:val="Header"/>
      <w:rPr>
        <w:rFonts w:ascii="Comic Sans MS" w:hAnsi="Comic Sans MS"/>
      </w:rPr>
    </w:pPr>
    <w:r w:rsidRPr="0024128E">
      <w:rPr>
        <w:rFonts w:ascii="Comic Sans MS" w:hAnsi="Comic Sans MS"/>
      </w:rPr>
      <w:t>School Year: 2012 – 2013</w:t>
    </w:r>
    <w:r w:rsidRPr="0024128E">
      <w:rPr>
        <w:rFonts w:ascii="Comic Sans MS" w:hAnsi="Comic Sans MS"/>
      </w:rPr>
      <w:tab/>
    </w:r>
    <w:r w:rsidRPr="0024128E">
      <w:rPr>
        <w:rFonts w:ascii="Comic Sans MS" w:hAnsi="Comic Sans MS"/>
      </w:rPr>
      <w:tab/>
      <w:t>Course: Geometry Honor</w:t>
    </w:r>
    <w:r w:rsidR="0024128E">
      <w:rPr>
        <w:rFonts w:ascii="Comic Sans MS" w:hAnsi="Comic Sans MS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301"/>
    <w:multiLevelType w:val="hybridMultilevel"/>
    <w:tmpl w:val="36FCAB50"/>
    <w:lvl w:ilvl="0" w:tplc="608082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D0"/>
    <w:rsid w:val="0024128E"/>
    <w:rsid w:val="004106C8"/>
    <w:rsid w:val="006129D0"/>
    <w:rsid w:val="00820A3D"/>
    <w:rsid w:val="00A23075"/>
    <w:rsid w:val="00AA0A75"/>
    <w:rsid w:val="00D1316D"/>
    <w:rsid w:val="00D35EDC"/>
    <w:rsid w:val="00D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9D0"/>
  </w:style>
  <w:style w:type="paragraph" w:styleId="Footer">
    <w:name w:val="footer"/>
    <w:basedOn w:val="Normal"/>
    <w:link w:val="FooterChar"/>
    <w:uiPriority w:val="99"/>
    <w:semiHidden/>
    <w:unhideWhenUsed/>
    <w:rsid w:val="0061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9D0"/>
  </w:style>
  <w:style w:type="paragraph" w:styleId="BalloonText">
    <w:name w:val="Balloon Text"/>
    <w:basedOn w:val="Normal"/>
    <w:link w:val="BalloonTextChar"/>
    <w:uiPriority w:val="99"/>
    <w:semiHidden/>
    <w:unhideWhenUsed/>
    <w:rsid w:val="0061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cp:lastPrinted>2013-04-19T02:52:00Z</cp:lastPrinted>
  <dcterms:created xsi:type="dcterms:W3CDTF">2013-04-19T02:39:00Z</dcterms:created>
  <dcterms:modified xsi:type="dcterms:W3CDTF">2013-04-19T03:05:00Z</dcterms:modified>
</cp:coreProperties>
</file>